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B048E" w14:textId="41882664" w:rsidR="00D70746" w:rsidRPr="00D70746" w:rsidRDefault="00D70746" w:rsidP="00D70746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D70746">
        <w:rPr>
          <w:rFonts w:ascii="Arial" w:eastAsia="Arial" w:hAnsi="Arial" w:cs="Arial"/>
          <w:b/>
          <w:bCs/>
          <w:color w:val="222222"/>
        </w:rPr>
        <w:t>CUANDO HAY COMUNIDAD, CANCÚN SE TRANSFORMA: ANA PATY PERALTA</w:t>
      </w:r>
    </w:p>
    <w:p w14:paraId="66737364" w14:textId="77777777" w:rsid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56F89BAC" w14:textId="77777777" w:rsidR="00D70746" w:rsidRDefault="00D70746" w:rsidP="00D70746">
      <w:pPr>
        <w:pStyle w:val="Prrafodelista"/>
        <w:numPr>
          <w:ilvl w:val="0"/>
          <w:numId w:val="9"/>
        </w:num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color w:val="222222"/>
        </w:rPr>
        <w:t xml:space="preserve">La </w:t>
      </w:r>
      <w:proofErr w:type="gramStart"/>
      <w:r w:rsidRPr="00D70746">
        <w:rPr>
          <w:rFonts w:ascii="Arial" w:eastAsia="Arial" w:hAnsi="Arial" w:cs="Arial"/>
          <w:color w:val="222222"/>
        </w:rPr>
        <w:t>Presidenta</w:t>
      </w:r>
      <w:proofErr w:type="gramEnd"/>
      <w:r w:rsidRPr="00D70746">
        <w:rPr>
          <w:rFonts w:ascii="Arial" w:eastAsia="Arial" w:hAnsi="Arial" w:cs="Arial"/>
          <w:color w:val="222222"/>
        </w:rPr>
        <w:t xml:space="preserve"> Municipal escucha, atiende y da soluciones </w:t>
      </w:r>
    </w:p>
    <w:p w14:paraId="5D25CA98" w14:textId="785B05C0" w:rsidR="00D70746" w:rsidRPr="00D70746" w:rsidRDefault="00D70746" w:rsidP="00D70746">
      <w:pPr>
        <w:pStyle w:val="Prrafodelista"/>
        <w:numPr>
          <w:ilvl w:val="0"/>
          <w:numId w:val="9"/>
        </w:num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color w:val="222222"/>
        </w:rPr>
        <w:t xml:space="preserve">Anuncia la renovación del pasto sintético de la cancha de la SM 235 </w:t>
      </w:r>
    </w:p>
    <w:p w14:paraId="0DDA193D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030701D8" w14:textId="1A78F851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b/>
          <w:bCs/>
          <w:color w:val="222222"/>
        </w:rPr>
        <w:t>Cancún, Q. R., a 25 de mayo de 2026.-</w:t>
      </w:r>
      <w:r w:rsidRPr="00D70746">
        <w:rPr>
          <w:rFonts w:ascii="Arial" w:eastAsia="Arial" w:hAnsi="Arial" w:cs="Arial"/>
          <w:color w:val="222222"/>
        </w:rPr>
        <w:t xml:space="preserve"> Para dar seguimiento directo a las solicitudes ciudadanas realizadas en las jornada</w:t>
      </w:r>
      <w:r>
        <w:rPr>
          <w:rFonts w:ascii="Arial" w:eastAsia="Arial" w:hAnsi="Arial" w:cs="Arial"/>
          <w:color w:val="222222"/>
        </w:rPr>
        <w:t>s</w:t>
      </w:r>
      <w:r w:rsidRPr="00D70746">
        <w:rPr>
          <w:rFonts w:ascii="Arial" w:eastAsia="Arial" w:hAnsi="Arial" w:cs="Arial"/>
          <w:color w:val="222222"/>
        </w:rPr>
        <w:t xml:space="preserve"> “Día del Pueblo, Cancún Nos Une por la Transformación”, la Presidenta Municipal, Ana Paty Peralta, realizó recorridos de supervisión en las Supermanzanas 235 y 218, donde constató trabajos de mejoramiento urbano. </w:t>
      </w:r>
    </w:p>
    <w:p w14:paraId="3EDE764A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76CBEE9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color w:val="222222"/>
        </w:rPr>
        <w:t xml:space="preserve">Como primer punto, la </w:t>
      </w:r>
      <w:proofErr w:type="gramStart"/>
      <w:r w:rsidRPr="00D70746">
        <w:rPr>
          <w:rFonts w:ascii="Arial" w:eastAsia="Arial" w:hAnsi="Arial" w:cs="Arial"/>
          <w:color w:val="222222"/>
        </w:rPr>
        <w:t>Alcaldesa</w:t>
      </w:r>
      <w:proofErr w:type="gramEnd"/>
      <w:r w:rsidRPr="00D70746">
        <w:rPr>
          <w:rFonts w:ascii="Arial" w:eastAsia="Arial" w:hAnsi="Arial" w:cs="Arial"/>
          <w:color w:val="222222"/>
        </w:rPr>
        <w:t xml:space="preserve"> recorrió la 235 para verificar labores de desazolve y mantenimiento de un parque público, donde además se realizaron acciones de pintura en juegos infantiles. </w:t>
      </w:r>
    </w:p>
    <w:p w14:paraId="21E4F32C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6751A2A4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color w:val="222222"/>
        </w:rPr>
        <w:t>Durante su visita, anunció la renovación del pasto sintético de la cancha de futbol 7. También convivió y jugó futbol con las niñas y niños, a quienes entregó balones para que sigan disfrutando y practicando este deporte.</w:t>
      </w:r>
    </w:p>
    <w:p w14:paraId="41D96E9B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D7501E8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color w:val="222222"/>
        </w:rPr>
        <w:t>En esta jornada reafirmó que recorrer las colonias y mantener contacto directo permite atender de manera más eficiente las solicitudes y dar respuesta puntual a las necesidades de cada zona.</w:t>
      </w:r>
    </w:p>
    <w:p w14:paraId="1CD6F3B4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D5012BC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color w:val="222222"/>
        </w:rPr>
        <w:t xml:space="preserve">Más tarde, junto a decenas de vecinos, recorrió la Supermanzana 518 para recibir de manera directa las solicitudes de rehabilitación de calles y alumbrado público, al tiempo que supervisó las labores de limpieza, descacharrización y desazolve de pozos. </w:t>
      </w:r>
    </w:p>
    <w:p w14:paraId="03EBA80B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029A5749" w14:textId="77777777" w:rsidR="00D70746" w:rsidRPr="00D70746" w:rsidRDefault="00D70746" w:rsidP="00D70746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D70746">
        <w:rPr>
          <w:rFonts w:ascii="Arial" w:eastAsia="Arial" w:hAnsi="Arial" w:cs="Arial"/>
          <w:color w:val="222222"/>
        </w:rPr>
        <w:lastRenderedPageBreak/>
        <w:t xml:space="preserve">Con estas acciones, Ana Paty Peralta continúa reforzando la atención de los cancunenses para mantener una ciudad más limpia, ordenada y segura. </w:t>
      </w:r>
    </w:p>
    <w:p w14:paraId="76134237" w14:textId="77777777" w:rsidR="00D70746" w:rsidRPr="00D70746" w:rsidRDefault="00D70746" w:rsidP="00D70746">
      <w:pPr>
        <w:spacing w:before="240" w:after="240"/>
        <w:jc w:val="center"/>
        <w:rPr>
          <w:rFonts w:ascii="Arial" w:eastAsia="Arial" w:hAnsi="Arial" w:cs="Arial"/>
          <w:color w:val="222222"/>
        </w:rPr>
      </w:pPr>
    </w:p>
    <w:p w14:paraId="4B0A9BC8" w14:textId="4A6E075D" w:rsidR="00DD235D" w:rsidRPr="00D70746" w:rsidRDefault="00D70746" w:rsidP="00D70746">
      <w:pPr>
        <w:spacing w:before="240" w:after="240"/>
        <w:jc w:val="center"/>
        <w:rPr>
          <w:rFonts w:ascii="Arial" w:eastAsia="Arial" w:hAnsi="Arial" w:cs="Arial"/>
          <w:color w:val="222222"/>
          <w:highlight w:val="white"/>
        </w:rPr>
      </w:pPr>
      <w:r w:rsidRPr="00D70746">
        <w:rPr>
          <w:rFonts w:ascii="Arial" w:eastAsia="Arial" w:hAnsi="Arial" w:cs="Arial"/>
          <w:color w:val="222222"/>
        </w:rPr>
        <w:t>*****</w:t>
      </w:r>
      <w:r>
        <w:rPr>
          <w:rFonts w:ascii="Arial" w:eastAsia="Arial" w:hAnsi="Arial" w:cs="Arial"/>
          <w:color w:val="222222"/>
        </w:rPr>
        <w:t>********</w:t>
      </w:r>
    </w:p>
    <w:sectPr w:rsidR="00DD235D" w:rsidRPr="00D70746">
      <w:headerReference w:type="default" r:id="rId8"/>
      <w:footerReference w:type="default" r:id="rId9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1B889" w14:textId="77777777" w:rsidR="00A03BE4" w:rsidRDefault="00A03BE4">
      <w:r>
        <w:separator/>
      </w:r>
    </w:p>
  </w:endnote>
  <w:endnote w:type="continuationSeparator" w:id="0">
    <w:p w14:paraId="1BF49170" w14:textId="77777777" w:rsidR="00A03BE4" w:rsidRDefault="00A0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D62978-8D7E-4901-83F0-80BB50A89B23}"/>
    <w:embedBold r:id="rId2" w:fontKey="{78034679-6CF6-4E60-A1E1-C5C24391B4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6A8AF0-D383-42CC-90EA-850EB80163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0514141-A7C5-48C4-896A-ABEC340AFF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1384B76-9A8C-4FF6-9C7D-D8789AB180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C7D1" w14:textId="77777777" w:rsidR="00DD23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3C4C1" w14:textId="77777777" w:rsidR="00A03BE4" w:rsidRDefault="00A03BE4">
      <w:r>
        <w:separator/>
      </w:r>
    </w:p>
  </w:footnote>
  <w:footnote w:type="continuationSeparator" w:id="0">
    <w:p w14:paraId="625605FB" w14:textId="77777777" w:rsidR="00A03BE4" w:rsidRDefault="00A03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605C" w14:textId="77777777" w:rsidR="00DD235D" w:rsidRDefault="00000000">
    <w:pPr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51C5D57D" w:rsidR="00DD235D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</w:t>
                          </w:r>
                          <w:r w:rsidR="00F56C43">
                            <w:rPr>
                              <w:b/>
                              <w:color w:val="000000"/>
                            </w:rPr>
                            <w:t>3</w:t>
                          </w:r>
                          <w:r w:rsidR="006B1425">
                            <w:rPr>
                              <w:b/>
                              <w:color w:val="000000"/>
                            </w:rPr>
                            <w:t>2</w:t>
                          </w:r>
                          <w:r w:rsidR="00D70746">
                            <w:rPr>
                              <w:b/>
                              <w:color w:val="000000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60E70"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51C5D57D" w:rsidR="00DD235D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</w:t>
                    </w:r>
                    <w:r w:rsidR="00F56C43">
                      <w:rPr>
                        <w:b/>
                        <w:color w:val="000000"/>
                      </w:rPr>
                      <w:t>3</w:t>
                    </w:r>
                    <w:r w:rsidR="006B1425">
                      <w:rPr>
                        <w:b/>
                        <w:color w:val="000000"/>
                      </w:rPr>
                      <w:t>2</w:t>
                    </w:r>
                    <w:r w:rsidR="00D70746">
                      <w:rPr>
                        <w:b/>
                        <w:color w:val="000000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704FF"/>
    <w:multiLevelType w:val="hybridMultilevel"/>
    <w:tmpl w:val="AFBEA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54C35"/>
    <w:multiLevelType w:val="hybridMultilevel"/>
    <w:tmpl w:val="AF1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60BD7"/>
    <w:multiLevelType w:val="hybridMultilevel"/>
    <w:tmpl w:val="E8D4A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7046B"/>
    <w:multiLevelType w:val="hybridMultilevel"/>
    <w:tmpl w:val="4986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877E5"/>
    <w:multiLevelType w:val="hybridMultilevel"/>
    <w:tmpl w:val="A6EE8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44EFA"/>
    <w:multiLevelType w:val="hybridMultilevel"/>
    <w:tmpl w:val="3BD8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B42D1E"/>
    <w:multiLevelType w:val="hybridMultilevel"/>
    <w:tmpl w:val="216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472407">
    <w:abstractNumId w:val="0"/>
  </w:num>
  <w:num w:numId="2" w16cid:durableId="614334788">
    <w:abstractNumId w:val="4"/>
  </w:num>
  <w:num w:numId="3" w16cid:durableId="2037580111">
    <w:abstractNumId w:val="5"/>
  </w:num>
  <w:num w:numId="4" w16cid:durableId="846556067">
    <w:abstractNumId w:val="1"/>
  </w:num>
  <w:num w:numId="5" w16cid:durableId="1400320563">
    <w:abstractNumId w:val="2"/>
  </w:num>
  <w:num w:numId="6" w16cid:durableId="726222150">
    <w:abstractNumId w:val="6"/>
  </w:num>
  <w:num w:numId="7" w16cid:durableId="1059406258">
    <w:abstractNumId w:val="8"/>
  </w:num>
  <w:num w:numId="8" w16cid:durableId="131099635">
    <w:abstractNumId w:val="3"/>
  </w:num>
  <w:num w:numId="9" w16cid:durableId="6819745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5D"/>
    <w:rsid w:val="000271D3"/>
    <w:rsid w:val="00084FB4"/>
    <w:rsid w:val="001111A3"/>
    <w:rsid w:val="002251A6"/>
    <w:rsid w:val="002D704A"/>
    <w:rsid w:val="002F372A"/>
    <w:rsid w:val="0041403A"/>
    <w:rsid w:val="004831E1"/>
    <w:rsid w:val="0055563B"/>
    <w:rsid w:val="00562C6C"/>
    <w:rsid w:val="00586346"/>
    <w:rsid w:val="005D2DC0"/>
    <w:rsid w:val="00662D91"/>
    <w:rsid w:val="006B1425"/>
    <w:rsid w:val="006F0F7A"/>
    <w:rsid w:val="00830B08"/>
    <w:rsid w:val="008704AE"/>
    <w:rsid w:val="009B0AF0"/>
    <w:rsid w:val="009B20B9"/>
    <w:rsid w:val="00A03BE4"/>
    <w:rsid w:val="00A42B37"/>
    <w:rsid w:val="00A97D96"/>
    <w:rsid w:val="00AA2F49"/>
    <w:rsid w:val="00B7025F"/>
    <w:rsid w:val="00B72FFE"/>
    <w:rsid w:val="00BA5CC5"/>
    <w:rsid w:val="00C442AB"/>
    <w:rsid w:val="00CE68AC"/>
    <w:rsid w:val="00D2267B"/>
    <w:rsid w:val="00D70746"/>
    <w:rsid w:val="00DD235D"/>
    <w:rsid w:val="00E739E2"/>
    <w:rsid w:val="00EC3D1E"/>
    <w:rsid w:val="00EF2DD8"/>
    <w:rsid w:val="00F5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87100"/>
  <w15:docId w15:val="{3CEE0905-303C-457D-BE96-DC0A727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2026-05-26T02:50:00Z</dcterms:created>
  <dcterms:modified xsi:type="dcterms:W3CDTF">2026-05-26T02:50:00Z</dcterms:modified>
</cp:coreProperties>
</file>